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99F0A" w14:textId="014EE3A4" w:rsidR="003A56C1" w:rsidRDefault="003A56C1">
      <w:r>
        <w:t>Dear Teacher,</w:t>
      </w:r>
    </w:p>
    <w:p w14:paraId="223D8A2A" w14:textId="68A9DB9D" w:rsidR="003A56C1" w:rsidRDefault="003A56C1">
      <w:r>
        <w:t>One of your colleagues, Rebecca Mitchell at the Perse School in Cambridge, has asked me to publicise what I think is her brainchild: a National Linguistics Day – a lovely idea, in my opinion. Her message is below my signature.</w:t>
      </w:r>
    </w:p>
    <w:p w14:paraId="5C7C7350" w14:textId="7CDAF196" w:rsidR="003A56C1" w:rsidRDefault="003A56C1">
      <w:r>
        <w:t>Richard</w:t>
      </w:r>
    </w:p>
    <w:p w14:paraId="34295E5D" w14:textId="77777777" w:rsidR="003A56C1" w:rsidRDefault="003A56C1"/>
    <w:p w14:paraId="206C678F" w14:textId="6911E9F7" w:rsidR="003A56C1" w:rsidRDefault="003A56C1">
      <w:r w:rsidRPr="003A56C1">
        <w:rPr>
          <w:u w:val="single"/>
        </w:rPr>
        <w:t>November 26th</w:t>
      </w:r>
      <w:r w:rsidRPr="003A56C1">
        <w:t xml:space="preserve"> is National Linguistics Day, a new focal point in the year for raising awareness of the science of language among language learners, professionals and enthusiasts, and getting as many people as possible thinking, talking and learning about linguistics! Above all, it seeks to inspire a new generation to explore the ultimate crossover discipline which offers something for everyone. Spread the word among your students and colleagues! Please visit </w:t>
      </w:r>
      <w:hyperlink r:id="rId4" w:history="1">
        <w:r w:rsidRPr="003A56C1">
          <w:rPr>
            <w:rStyle w:val="Hyperlink"/>
          </w:rPr>
          <w:t>https://www.linguisticshq.co.uk/national-linguistics-day</w:t>
        </w:r>
      </w:hyperlink>
      <w:r w:rsidRPr="003A56C1">
        <w:t xml:space="preserve"> to find out more, and to request *</w:t>
      </w:r>
      <w:r w:rsidRPr="003A56C1">
        <w:rPr>
          <w:b/>
          <w:bCs/>
        </w:rPr>
        <w:t>free</w:t>
      </w:r>
      <w:r w:rsidRPr="003A56C1">
        <w:t>* taster resources and links to use in schools on the day.</w:t>
      </w:r>
    </w:p>
    <w:p w14:paraId="72CE2885" w14:textId="77777777" w:rsidR="003A56C1" w:rsidRPr="003A56C1" w:rsidRDefault="003A56C1"/>
    <w:sectPr w:rsidR="003A56C1" w:rsidRPr="003A5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C1"/>
    <w:rsid w:val="003A56C1"/>
    <w:rsid w:val="00E53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649BE"/>
  <w15:chartTrackingRefBased/>
  <w15:docId w15:val="{76F1D51E-442D-4CB0-80FA-B669C1006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6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6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6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6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6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6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6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6C1"/>
    <w:rPr>
      <w:rFonts w:eastAsiaTheme="majorEastAsia" w:cstheme="majorBidi"/>
      <w:color w:val="272727" w:themeColor="text1" w:themeTint="D8"/>
    </w:rPr>
  </w:style>
  <w:style w:type="paragraph" w:styleId="Title">
    <w:name w:val="Title"/>
    <w:basedOn w:val="Normal"/>
    <w:next w:val="Normal"/>
    <w:link w:val="TitleChar"/>
    <w:uiPriority w:val="10"/>
    <w:qFormat/>
    <w:rsid w:val="003A5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6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6C1"/>
    <w:pPr>
      <w:spacing w:before="160"/>
      <w:jc w:val="center"/>
    </w:pPr>
    <w:rPr>
      <w:i/>
      <w:iCs/>
      <w:color w:val="404040" w:themeColor="text1" w:themeTint="BF"/>
    </w:rPr>
  </w:style>
  <w:style w:type="character" w:customStyle="1" w:styleId="QuoteChar">
    <w:name w:val="Quote Char"/>
    <w:basedOn w:val="DefaultParagraphFont"/>
    <w:link w:val="Quote"/>
    <w:uiPriority w:val="29"/>
    <w:rsid w:val="003A56C1"/>
    <w:rPr>
      <w:i/>
      <w:iCs/>
      <w:color w:val="404040" w:themeColor="text1" w:themeTint="BF"/>
    </w:rPr>
  </w:style>
  <w:style w:type="paragraph" w:styleId="ListParagraph">
    <w:name w:val="List Paragraph"/>
    <w:basedOn w:val="Normal"/>
    <w:uiPriority w:val="34"/>
    <w:qFormat/>
    <w:rsid w:val="003A56C1"/>
    <w:pPr>
      <w:ind w:left="720"/>
      <w:contextualSpacing/>
    </w:pPr>
  </w:style>
  <w:style w:type="character" w:styleId="IntenseEmphasis">
    <w:name w:val="Intense Emphasis"/>
    <w:basedOn w:val="DefaultParagraphFont"/>
    <w:uiPriority w:val="21"/>
    <w:qFormat/>
    <w:rsid w:val="003A56C1"/>
    <w:rPr>
      <w:i/>
      <w:iCs/>
      <w:color w:val="0F4761" w:themeColor="accent1" w:themeShade="BF"/>
    </w:rPr>
  </w:style>
  <w:style w:type="paragraph" w:styleId="IntenseQuote">
    <w:name w:val="Intense Quote"/>
    <w:basedOn w:val="Normal"/>
    <w:next w:val="Normal"/>
    <w:link w:val="IntenseQuoteChar"/>
    <w:uiPriority w:val="30"/>
    <w:qFormat/>
    <w:rsid w:val="003A5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6C1"/>
    <w:rPr>
      <w:i/>
      <w:iCs/>
      <w:color w:val="0F4761" w:themeColor="accent1" w:themeShade="BF"/>
    </w:rPr>
  </w:style>
  <w:style w:type="character" w:styleId="IntenseReference">
    <w:name w:val="Intense Reference"/>
    <w:basedOn w:val="DefaultParagraphFont"/>
    <w:uiPriority w:val="32"/>
    <w:qFormat/>
    <w:rsid w:val="003A56C1"/>
    <w:rPr>
      <w:b/>
      <w:bCs/>
      <w:smallCaps/>
      <w:color w:val="0F4761" w:themeColor="accent1" w:themeShade="BF"/>
      <w:spacing w:val="5"/>
    </w:rPr>
  </w:style>
  <w:style w:type="character" w:styleId="Hyperlink">
    <w:name w:val="Hyperlink"/>
    <w:basedOn w:val="DefaultParagraphFont"/>
    <w:uiPriority w:val="99"/>
    <w:unhideWhenUsed/>
    <w:rsid w:val="003A56C1"/>
    <w:rPr>
      <w:color w:val="467886" w:themeColor="hyperlink"/>
      <w:u w:val="single"/>
    </w:rPr>
  </w:style>
  <w:style w:type="character" w:styleId="UnresolvedMention">
    <w:name w:val="Unresolved Mention"/>
    <w:basedOn w:val="DefaultParagraphFont"/>
    <w:uiPriority w:val="99"/>
    <w:semiHidden/>
    <w:unhideWhenUsed/>
    <w:rsid w:val="003A5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nguisticshq.co.uk/national-linguistics-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Hudson, Richard</dc:creator>
  <cp:keywords/>
  <dc:description/>
  <cp:lastModifiedBy>Hudson, Richard</cp:lastModifiedBy>
  <cp:revision>1</cp:revision>
  <dcterms:created xsi:type="dcterms:W3CDTF">2024-11-14T17:50:00Z</dcterms:created>
  <dcterms:modified xsi:type="dcterms:W3CDTF">2024-11-14T17:54:00Z</dcterms:modified>
</cp:coreProperties>
</file>