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A14" w14:textId="655B8B35" w:rsidR="00AE2FE3" w:rsidRDefault="00AE2FE3">
      <w:r>
        <w:t xml:space="preserve">Hello Teachers. Today’s main topic is the threshold marks for the non-Advanced competition, which I’ve now calculated and put on </w:t>
      </w:r>
      <w:r w:rsidR="00006366">
        <w:t xml:space="preserve">the portal. You’ll find the numbers on the website at </w:t>
      </w:r>
      <w:hyperlink r:id="rId4" w:history="1">
        <w:r w:rsidR="002E5C74" w:rsidRPr="00302E30">
          <w:rPr>
            <w:rStyle w:val="Hyperlink"/>
          </w:rPr>
          <w:t>https://www.uklo.org/teachers-room/</w:t>
        </w:r>
      </w:hyperlink>
      <w:r w:rsidR="002E5C74">
        <w:t>.</w:t>
      </w:r>
    </w:p>
    <w:p w14:paraId="4CDF5D9C" w14:textId="2A13BDE5" w:rsidR="002E5C74" w:rsidRDefault="002E5C74">
      <w:r>
        <w:t>I suspect that some of you haven’t yet entered your marks, as the overall numbers are a lot lower thank I’d expect. Don’t worry – although I’ve fixed the thresholds, you can still enter new marks. In fact, there’s no deadline for that.</w:t>
      </w:r>
    </w:p>
    <w:p w14:paraId="55AD6F86" w14:textId="4E2F540E" w:rsidR="002E5C74" w:rsidRDefault="002E5C74">
      <w:r>
        <w:t>So you should now be able to download the certificates for all the candidates for whom you’ve entered marks; and of course, you’ll still be able to do that even if you enter marks later.</w:t>
      </w:r>
    </w:p>
    <w:p w14:paraId="58D356B5" w14:textId="09EFB8D9" w:rsidR="002E5C74" w:rsidRDefault="002E5C74">
      <w:r>
        <w:t>Congratulations to all concerned. I’m afraid the Breakthrough test must have been harder than we anticipated this year, as the threshold scores are lower than in previous years. Very sorry – we’ll try and do better next year.</w:t>
      </w:r>
    </w:p>
    <w:p w14:paraId="3E175BC7" w14:textId="4FD43303" w:rsidR="002E5C74" w:rsidRDefault="002E5C74">
      <w:r>
        <w:t xml:space="preserve">Richard </w:t>
      </w:r>
    </w:p>
    <w:sectPr w:rsidR="002E5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E3"/>
    <w:rsid w:val="00006366"/>
    <w:rsid w:val="001B776C"/>
    <w:rsid w:val="002E5C74"/>
    <w:rsid w:val="00AA4804"/>
    <w:rsid w:val="00AE2FE3"/>
    <w:rsid w:val="00B6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6BE0D"/>
  <w15:chartTrackingRefBased/>
  <w15:docId w15:val="{C9539ADF-9600-4FF8-80A0-F302A4F3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F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5C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teachers-ro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2</cp:revision>
  <dcterms:created xsi:type="dcterms:W3CDTF">2026-03-02T21:42:00Z</dcterms:created>
  <dcterms:modified xsi:type="dcterms:W3CDTF">2026-03-03T08:58:00Z</dcterms:modified>
</cp:coreProperties>
</file>